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Pr="005C580D">
        <w:rPr>
          <w:b/>
          <w:sz w:val="28"/>
          <w:szCs w:val="28"/>
        </w:rPr>
        <w:t>с. Рождественка</w:t>
      </w:r>
      <w:r>
        <w:rPr>
          <w:rStyle w:val="a6"/>
          <w:b/>
          <w:sz w:val="28"/>
          <w:szCs w:val="28"/>
        </w:rPr>
        <w:footnoteReference w:id="1"/>
      </w:r>
    </w:p>
    <w:p w:rsidR="00DD22E8" w:rsidRPr="00FC6170" w:rsidRDefault="00DD22E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5C580D" w:rsidRPr="005C580D">
              <w:rPr>
                <w:sz w:val="28"/>
                <w:szCs w:val="28"/>
                <w:u w:val="single"/>
              </w:rPr>
              <w:t xml:space="preserve">с. Рождественка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7835C8">
              <w:rPr>
                <w:sz w:val="28"/>
                <w:szCs w:val="28"/>
                <w:u w:val="single"/>
              </w:rPr>
              <w:t>_._</w:t>
            </w:r>
            <w:r w:rsidR="005C580D">
              <w:rPr>
                <w:sz w:val="28"/>
                <w:szCs w:val="28"/>
                <w:u w:val="single"/>
              </w:rPr>
              <w:t>.195</w:t>
            </w:r>
            <w:r w:rsidR="0012086A">
              <w:rPr>
                <w:sz w:val="28"/>
                <w:szCs w:val="28"/>
                <w:u w:val="single"/>
              </w:rPr>
              <w:t>2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DD22E8" w:rsidRPr="009C2FBC" w:rsidRDefault="00DD22E8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C580D">
              <w:rPr>
                <w:sz w:val="28"/>
                <w:szCs w:val="28"/>
                <w:u w:val="single"/>
              </w:rPr>
              <w:t>-378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DD22E8" w:rsidRPr="009C2FBC" w:rsidRDefault="00DD22E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  <w:r w:rsidR="0012086A">
              <w:rPr>
                <w:sz w:val="28"/>
                <w:szCs w:val="28"/>
                <w:u w:val="single"/>
              </w:rPr>
              <w:t>, увенчанная памятником</w:t>
            </w:r>
          </w:p>
          <w:p w:rsidR="00DD22E8" w:rsidRPr="009C2FBC" w:rsidRDefault="00DD22E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5C580D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11х13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DD22E8" w:rsidRPr="009C2FBC" w:rsidRDefault="00DD22E8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5C580D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памятника- 2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 постаменте высотой 1,5 м, окрашен краской серебристого цвета, ограждение из цепей на металлических стойках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C580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C580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D22E8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764C2F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4C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Откуда производились перезахоронения</w:t>
            </w:r>
            <w:r w:rsidR="00D81CE9" w:rsidRPr="00764C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5C580D" w:rsidP="008654E8">
            <w:pPr>
              <w:jc w:val="both"/>
              <w:rPr>
                <w:sz w:val="28"/>
                <w:szCs w:val="28"/>
              </w:rPr>
            </w:pPr>
            <w:r w:rsidRPr="005C580D">
              <w:rPr>
                <w:sz w:val="28"/>
                <w:szCs w:val="28"/>
              </w:rPr>
              <w:t>выс. 258,1, д. Волобуево, п. Тим, с. Кабицы, с. Леженьки, с. Озерки, с. Пахонок, с. Погожее, с. Рождественка, с. Становое, х. Кабицы, х. Пахонок</w:t>
            </w:r>
            <w:r w:rsidR="00764C2F">
              <w:rPr>
                <w:sz w:val="28"/>
                <w:szCs w:val="28"/>
              </w:rPr>
              <w:t xml:space="preserve">; 16.10.2001 поисковиками </w:t>
            </w:r>
            <w:r w:rsidR="00764C2F" w:rsidRPr="00764C2F">
              <w:rPr>
                <w:sz w:val="28"/>
                <w:szCs w:val="28"/>
              </w:rPr>
              <w:t>ПО «Долг Родины» 10 чел из с. Пахонок</w:t>
            </w:r>
            <w:r w:rsidR="002314DF">
              <w:rPr>
                <w:sz w:val="28"/>
                <w:szCs w:val="28"/>
              </w:rPr>
              <w:t>; 17.11.2022 поисковиками ПО «Память» 4 чел. из Рождественки</w:t>
            </w:r>
            <w:bookmarkStart w:id="0" w:name="_GoBack"/>
            <w:bookmarkEnd w:id="0"/>
          </w:p>
          <w:p w:rsidR="00DD22E8" w:rsidRPr="00C55FA5" w:rsidRDefault="00DD22E8" w:rsidP="008654E8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C580D" w:rsidP="00CA5704">
            <w:pPr>
              <w:jc w:val="both"/>
              <w:rPr>
                <w:sz w:val="28"/>
                <w:szCs w:val="28"/>
              </w:rPr>
            </w:pPr>
            <w:r w:rsidRPr="005C580D">
              <w:rPr>
                <w:sz w:val="28"/>
                <w:szCs w:val="28"/>
              </w:rPr>
              <w:t>МОУ "Рождественская основная общеобразовательная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5219F4" w:rsidRDefault="005219F4" w:rsidP="00A21134">
      <w:pPr>
        <w:jc w:val="both"/>
      </w:pPr>
    </w:p>
    <w:p w:rsidR="007B6516" w:rsidRDefault="002314DF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pt">
            <v:imagedata r:id="rId8" o:title="images3[4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2A72" w:rsidRDefault="00B52A72" w:rsidP="00FF362D">
      <w:r>
        <w:separator/>
      </w:r>
    </w:p>
  </w:endnote>
  <w:endnote w:type="continuationSeparator" w:id="0">
    <w:p w:rsidR="00B52A72" w:rsidRDefault="00B52A72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2A72" w:rsidRDefault="00B52A72" w:rsidP="00FF362D">
      <w:r>
        <w:separator/>
      </w:r>
    </w:p>
  </w:footnote>
  <w:footnote w:type="continuationSeparator" w:id="0">
    <w:p w:rsidR="00B52A72" w:rsidRDefault="00B52A72" w:rsidP="00FF362D">
      <w:r>
        <w:continuationSeparator/>
      </w:r>
    </w:p>
  </w:footnote>
  <w:footnote w:id="1">
    <w:p w:rsidR="005C580D" w:rsidRDefault="005C580D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https://obd-memorial.ru/html/info.htm?id=1150528709&amp;p=2</w:t>
        </w:r>
      </w:hyperlink>
    </w:p>
    <w:p w:rsidR="005C580D" w:rsidRDefault="005C580D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14DF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2764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4C2F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300C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2F78"/>
    <w:rsid w:val="008F7EE5"/>
    <w:rsid w:val="00903609"/>
    <w:rsid w:val="00905105"/>
    <w:rsid w:val="009145AC"/>
    <w:rsid w:val="009174E2"/>
    <w:rsid w:val="00920BF3"/>
    <w:rsid w:val="0092124D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A72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555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22E8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42FE"/>
  <w15:docId w15:val="{1138B51E-AF67-4CBF-9BED-0FECA0F8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70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C66E5-CF60-48C9-9F8C-96EF2A6E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2020-04-27T17:49:00Z</dcterms:created>
  <dcterms:modified xsi:type="dcterms:W3CDTF">2023-02-28T11:42:00Z</dcterms:modified>
</cp:coreProperties>
</file>